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BD4B4"/>
  <w:body>
    <w:p w:rsidR="00581D1B" w:rsidRPr="00AA791F" w:rsidRDefault="00581D1B" w:rsidP="0083625C">
      <w:pPr>
        <w:spacing w:after="0" w:line="220" w:lineRule="exact"/>
        <w:rPr>
          <w:rFonts w:ascii="Times New Roman" w:hAnsi="Times New Roman"/>
          <w:sz w:val="28"/>
          <w:szCs w:val="28"/>
        </w:rPr>
      </w:pPr>
      <w:r>
        <w:rPr>
          <w:rFonts w:ascii="Times New Roman" w:hAnsi="Times New Roman"/>
          <w:sz w:val="28"/>
          <w:szCs w:val="28"/>
        </w:rPr>
        <w:t xml:space="preserve">        </w:t>
      </w:r>
    </w:p>
    <w:p w:rsidR="00581D1B" w:rsidRPr="00AA791F" w:rsidRDefault="00581D1B" w:rsidP="00AA791F">
      <w:pPr>
        <w:spacing w:after="0" w:line="220" w:lineRule="exact"/>
        <w:jc w:val="center"/>
        <w:rPr>
          <w:rFonts w:ascii="Times New Roman" w:hAnsi="Times New Roman"/>
          <w:sz w:val="28"/>
          <w:szCs w:val="28"/>
        </w:rPr>
      </w:pPr>
      <w:r w:rsidRPr="00AA791F">
        <w:rPr>
          <w:rFonts w:ascii="Times New Roman" w:hAnsi="Times New Roman"/>
          <w:sz w:val="28"/>
          <w:szCs w:val="28"/>
        </w:rPr>
        <w:t>Министерство  Здравоохранения Республики  Беларусь</w:t>
      </w:r>
    </w:p>
    <w:p w:rsidR="00581D1B" w:rsidRDefault="00581D1B" w:rsidP="00AA791F">
      <w:pPr>
        <w:spacing w:after="0" w:line="220" w:lineRule="exact"/>
        <w:jc w:val="center"/>
        <w:rPr>
          <w:rFonts w:ascii="Times New Roman" w:hAnsi="Times New Roman"/>
          <w:sz w:val="28"/>
          <w:szCs w:val="28"/>
        </w:rPr>
      </w:pPr>
    </w:p>
    <w:p w:rsidR="00581D1B" w:rsidRDefault="00581D1B" w:rsidP="00AA791F">
      <w:pPr>
        <w:spacing w:after="0" w:line="220" w:lineRule="exact"/>
        <w:jc w:val="center"/>
        <w:rPr>
          <w:rFonts w:ascii="Times New Roman" w:hAnsi="Times New Roman"/>
          <w:sz w:val="28"/>
          <w:szCs w:val="28"/>
        </w:rPr>
      </w:pPr>
    </w:p>
    <w:p w:rsidR="00581D1B" w:rsidRPr="00AA791F" w:rsidRDefault="00581D1B" w:rsidP="00AA791F">
      <w:pPr>
        <w:spacing w:after="0" w:line="220" w:lineRule="exact"/>
        <w:jc w:val="center"/>
        <w:rPr>
          <w:rFonts w:ascii="Times New Roman" w:hAnsi="Times New Roman"/>
          <w:sz w:val="28"/>
          <w:szCs w:val="28"/>
        </w:rPr>
      </w:pPr>
      <w:r w:rsidRPr="00AA791F">
        <w:rPr>
          <w:rFonts w:ascii="Times New Roman" w:hAnsi="Times New Roman"/>
          <w:sz w:val="28"/>
          <w:szCs w:val="28"/>
        </w:rPr>
        <w:t>УЗ  «Краснопольский  районный  центр  гигиены  и  эпидемиологии»</w:t>
      </w:r>
    </w:p>
    <w:p w:rsidR="00581D1B" w:rsidRPr="00AA791F" w:rsidRDefault="00581D1B" w:rsidP="00AA791F">
      <w:pPr>
        <w:pStyle w:val="a6"/>
        <w:spacing w:before="0" w:beforeAutospacing="0" w:after="0" w:afterAutospacing="0"/>
        <w:jc w:val="center"/>
        <w:rPr>
          <w:rStyle w:val="a7"/>
          <w:b w:val="0"/>
          <w:iCs/>
          <w:color w:val="7030A0"/>
        </w:rPr>
      </w:pPr>
    </w:p>
    <w:p w:rsidR="00581D1B" w:rsidRDefault="00581D1B" w:rsidP="00100601">
      <w:pPr>
        <w:pStyle w:val="a6"/>
        <w:spacing w:before="0" w:beforeAutospacing="0" w:after="0" w:afterAutospacing="0"/>
        <w:jc w:val="center"/>
        <w:rPr>
          <w:rStyle w:val="a7"/>
          <w:b w:val="0"/>
          <w:iCs/>
          <w:color w:val="F79646"/>
          <w:sz w:val="40"/>
          <w:szCs w:val="40"/>
        </w:rPr>
      </w:pPr>
      <w:r w:rsidRPr="00CF110E">
        <w:rPr>
          <w:rStyle w:val="a7"/>
          <w:b w:val="0"/>
          <w:iCs/>
          <w:color w:val="F79646"/>
          <w:sz w:val="40"/>
          <w:szCs w:val="40"/>
        </w:rPr>
        <w:t>Профилактика</w:t>
      </w:r>
      <w:r w:rsidRPr="00CF110E">
        <w:rPr>
          <w:rStyle w:val="a7"/>
          <w:iCs/>
          <w:color w:val="F79646"/>
          <w:sz w:val="40"/>
          <w:szCs w:val="40"/>
        </w:rPr>
        <w:t xml:space="preserve"> </w:t>
      </w:r>
      <w:r w:rsidR="00185328">
        <w:rPr>
          <w:rStyle w:val="a7"/>
          <w:b w:val="0"/>
          <w:iCs/>
          <w:color w:val="F79646"/>
          <w:sz w:val="40"/>
          <w:szCs w:val="40"/>
        </w:rPr>
        <w:t>гепатита А</w:t>
      </w:r>
    </w:p>
    <w:p w:rsidR="00D25A7E" w:rsidRPr="00185328" w:rsidRDefault="00D25A7E" w:rsidP="00100601">
      <w:pPr>
        <w:pStyle w:val="a6"/>
        <w:spacing w:before="0" w:beforeAutospacing="0" w:after="0" w:afterAutospacing="0"/>
        <w:jc w:val="center"/>
        <w:rPr>
          <w:b/>
          <w:color w:val="F79646"/>
          <w:sz w:val="40"/>
          <w:szCs w:val="40"/>
        </w:rPr>
      </w:pPr>
    </w:p>
    <w:p w:rsidR="00581D1B" w:rsidRPr="00D25A7E" w:rsidRDefault="00007380" w:rsidP="00100601">
      <w:pPr>
        <w:pStyle w:val="a6"/>
        <w:spacing w:before="0" w:beforeAutospacing="0" w:after="0" w:afterAutospacing="0"/>
        <w:jc w:val="both"/>
        <w:rPr>
          <w:color w:val="632423"/>
          <w:sz w:val="30"/>
          <w:szCs w:val="30"/>
        </w:rPr>
      </w:pPr>
      <w:r w:rsidRPr="00D25A7E">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pt;margin-top:8.15pt;width:147pt;height:78pt;z-index:-2">
            <v:imagedata r:id="rId6" o:title="" chromakey="white"/>
            <v:shadow on="t" opacity=".5" offset="-6pt,-6pt"/>
            <w10:wrap type="square"/>
          </v:shape>
        </w:pict>
      </w:r>
      <w:r w:rsidR="00185328" w:rsidRPr="00D25A7E">
        <w:rPr>
          <w:color w:val="3F3F46"/>
          <w:sz w:val="30"/>
          <w:szCs w:val="30"/>
          <w:shd w:val="clear" w:color="auto" w:fill="FFFFFF"/>
        </w:rPr>
        <w:t>Гепатит А – это инфекционное заболевание, которое характеризуется поражением печени и может сопровождаться желтухой. Признаки заболевания: у больного ухудшается аппетит, появляются боли в правом подреберье, тошнота или рвота, темнеет моча, кал обесцвечивается, белки глаз приобретают жёлтую окраску. В ряде случаев начало болезни напоминает грипп — повышается температура до 38ºС – 39ºС, появляется насморк, кашель, ломота во всем теле. Больной заразен в последние дни инкубационного периода – когда симптомы еще не проявились или в момент, когда они только возникли. Но когда кожа становится желтой, заразность человека значительно уменьшается. А так как болезнь в самом своем начале никак себя не проявляет, то заболевшие продолжают вести активный образ жизни, посещая общественные места.</w:t>
      </w:r>
    </w:p>
    <w:p w:rsidR="00581D1B" w:rsidRDefault="00D25A7E" w:rsidP="00D25A7E">
      <w:pPr>
        <w:pStyle w:val="a6"/>
        <w:spacing w:before="0" w:beforeAutospacing="0" w:after="0" w:afterAutospacing="0"/>
        <w:jc w:val="center"/>
        <w:rPr>
          <w:color w:val="3F3F46"/>
          <w:sz w:val="40"/>
          <w:szCs w:val="40"/>
        </w:rPr>
      </w:pPr>
      <w:r w:rsidRPr="00D25A7E">
        <w:rPr>
          <w:color w:val="3F3F46"/>
          <w:sz w:val="40"/>
          <w:szCs w:val="40"/>
        </w:rPr>
        <w:t>Напоминаем основополагающие меры профилактики:</w:t>
      </w:r>
    </w:p>
    <w:p w:rsidR="00D25A7E" w:rsidRPr="00D25A7E" w:rsidRDefault="00D25A7E" w:rsidP="00D25A7E">
      <w:pPr>
        <w:pStyle w:val="a6"/>
        <w:spacing w:before="0" w:beforeAutospacing="0" w:after="0" w:afterAutospacing="0"/>
        <w:jc w:val="center"/>
        <w:rPr>
          <w:b/>
          <w:sz w:val="40"/>
          <w:szCs w:val="40"/>
        </w:rPr>
      </w:pPr>
    </w:p>
    <w:p w:rsidR="00D25A7E" w:rsidRDefault="00D25A7E" w:rsidP="00D25A7E">
      <w:pPr>
        <w:pStyle w:val="a6"/>
        <w:shd w:val="clear" w:color="auto" w:fill="FFFFFF"/>
        <w:spacing w:before="0" w:beforeAutospacing="0" w:after="360" w:afterAutospacing="0"/>
        <w:textAlignment w:val="baseline"/>
        <w:rPr>
          <w:color w:val="3F3F46"/>
        </w:rPr>
      </w:pPr>
      <w:bookmarkStart w:id="0" w:name="_GoBack"/>
      <w:r>
        <w:rPr>
          <w:color w:val="3F3F46"/>
        </w:rPr>
        <w:t>тщательное мытье рук с мылом перед едой, после посещения туалета и общественных мест;</w:t>
      </w:r>
    </w:p>
    <w:p w:rsidR="00D25A7E" w:rsidRDefault="00D25A7E" w:rsidP="00D25A7E">
      <w:pPr>
        <w:pStyle w:val="a6"/>
        <w:shd w:val="clear" w:color="auto" w:fill="FFFFFF"/>
        <w:spacing w:before="0" w:beforeAutospacing="0" w:after="360" w:afterAutospacing="0"/>
        <w:textAlignment w:val="baseline"/>
        <w:rPr>
          <w:color w:val="3F3F46"/>
        </w:rPr>
      </w:pPr>
      <w:r>
        <w:rPr>
          <w:color w:val="3F3F46"/>
        </w:rPr>
        <w:t>первичная обработка (в том числе перед их закладкой в холодильник) овощей, фруктов и зелени под проточной водой, особенно тех, которые употребляются в сыром виде;</w:t>
      </w:r>
    </w:p>
    <w:p w:rsidR="00D25A7E" w:rsidRDefault="00D25A7E" w:rsidP="00D25A7E">
      <w:pPr>
        <w:pStyle w:val="a6"/>
        <w:shd w:val="clear" w:color="auto" w:fill="FFFFFF"/>
        <w:spacing w:before="0" w:beforeAutospacing="0" w:after="360" w:afterAutospacing="0"/>
        <w:textAlignment w:val="baseline"/>
        <w:rPr>
          <w:color w:val="3F3F46"/>
        </w:rPr>
      </w:pPr>
      <w:r>
        <w:rPr>
          <w:color w:val="3F3F46"/>
        </w:rPr>
        <w:t>замачивание сухофруктов и орехов в холодной воде, с последующим тщательным промыванием под проточной водой;</w:t>
      </w:r>
    </w:p>
    <w:p w:rsidR="00D25A7E" w:rsidRDefault="00D25A7E" w:rsidP="00D25A7E">
      <w:pPr>
        <w:pStyle w:val="a6"/>
        <w:shd w:val="clear" w:color="auto" w:fill="FFFFFF"/>
        <w:spacing w:before="0" w:beforeAutospacing="0" w:after="360" w:afterAutospacing="0"/>
        <w:textAlignment w:val="baseline"/>
        <w:rPr>
          <w:color w:val="3F3F46"/>
        </w:rPr>
      </w:pPr>
      <w:r>
        <w:rPr>
          <w:color w:val="3F3F46"/>
        </w:rPr>
        <w:t>употребление для питья воды только гарантированного качества или кипяченой;</w:t>
      </w:r>
    </w:p>
    <w:p w:rsidR="00D25A7E" w:rsidRDefault="00D25A7E" w:rsidP="00D25A7E">
      <w:pPr>
        <w:pStyle w:val="a6"/>
        <w:shd w:val="clear" w:color="auto" w:fill="FFFFFF"/>
        <w:spacing w:before="0" w:beforeAutospacing="0" w:after="360" w:afterAutospacing="0"/>
        <w:textAlignment w:val="baseline"/>
        <w:rPr>
          <w:color w:val="3F3F46"/>
        </w:rPr>
      </w:pPr>
      <w:r>
        <w:rPr>
          <w:color w:val="3F3F46"/>
        </w:rPr>
        <w:t>соблюдение температурного режима и времени приготовления пищи.</w:t>
      </w:r>
    </w:p>
    <w:p w:rsidR="00D25A7E" w:rsidRDefault="00D25A7E" w:rsidP="00D25A7E">
      <w:pPr>
        <w:pStyle w:val="a6"/>
        <w:shd w:val="clear" w:color="auto" w:fill="FFFFFF"/>
        <w:spacing w:before="0" w:beforeAutospacing="0" w:after="360" w:afterAutospacing="0"/>
        <w:textAlignment w:val="baseline"/>
        <w:rPr>
          <w:color w:val="3F3F46"/>
        </w:rPr>
      </w:pPr>
      <w:r>
        <w:rPr>
          <w:color w:val="3F3F46"/>
        </w:rPr>
        <w:t>Важно: вирус гепатита А погибает только через 5 минут кипячения воды или продуктов!</w:t>
      </w:r>
      <w:r>
        <w:rPr>
          <w:color w:val="3F3F46"/>
        </w:rPr>
        <w:br/>
        <w:t>Инкубационный период заболевания составляет 14-50 дней.</w:t>
      </w:r>
    </w:p>
    <w:p w:rsidR="00581D1B" w:rsidRPr="00D25A7E" w:rsidRDefault="00007380" w:rsidP="00100601">
      <w:pPr>
        <w:pStyle w:val="a6"/>
        <w:spacing w:before="0" w:beforeAutospacing="0" w:after="0" w:afterAutospacing="0"/>
        <w:jc w:val="both"/>
        <w:rPr>
          <w:color w:val="632423"/>
          <w:sz w:val="28"/>
          <w:szCs w:val="28"/>
        </w:rPr>
      </w:pPr>
      <w:r w:rsidRPr="00007380">
        <w:rPr>
          <w:noProof/>
        </w:rPr>
        <w:pict>
          <v:shape id="_x0000_s1027" type="#_x0000_t75" style="position:absolute;left:0;text-align:left;margin-left:0;margin-top:4.25pt;width:140.35pt;height:70.5pt;z-index:-1" wrapcoords="15709 -1149 2310 -919 -231 -460 -924 6204 -924 12179 -578 13557 -116 13557 462 17234 462 18383 1040 20911 1617 21370 4274 21370 17788 20911 19867 20451 19867 17234 20907 14017 21022 13557 21600 10340 21600 9881 21022 6204 21138 5285 20329 2987 19752 2528 19867 1149 17788 -919 16287 -1149 15709 -1149">
            <v:imagedata r:id="rId7" o:title="" chromakey="white"/>
            <v:shadow on="t" opacity=".5" offset="-6pt,-6pt"/>
            <w10:wrap type="tight"/>
          </v:shape>
        </w:pict>
      </w:r>
      <w:bookmarkEnd w:id="0"/>
    </w:p>
    <w:p w:rsidR="00D25A7E" w:rsidRPr="00AA791F" w:rsidRDefault="00581D1B" w:rsidP="00D25A7E">
      <w:pPr>
        <w:pStyle w:val="a6"/>
        <w:spacing w:before="0" w:beforeAutospacing="0" w:after="0" w:afterAutospacing="0"/>
        <w:jc w:val="both"/>
        <w:rPr>
          <w:color w:val="632423"/>
          <w:sz w:val="28"/>
          <w:szCs w:val="28"/>
        </w:rPr>
      </w:pPr>
      <w:r w:rsidRPr="00AA791F">
        <w:rPr>
          <w:rStyle w:val="a8"/>
          <w:sz w:val="28"/>
          <w:szCs w:val="28"/>
        </w:rPr>
        <w:t> </w:t>
      </w:r>
    </w:p>
    <w:p w:rsidR="00581D1B" w:rsidRPr="00AA791F" w:rsidRDefault="00581D1B" w:rsidP="00100601">
      <w:pPr>
        <w:pStyle w:val="a6"/>
        <w:spacing w:before="0" w:beforeAutospacing="0" w:after="0" w:afterAutospacing="0"/>
        <w:jc w:val="both"/>
        <w:rPr>
          <w:color w:val="632423"/>
          <w:sz w:val="28"/>
          <w:szCs w:val="28"/>
        </w:rPr>
      </w:pPr>
    </w:p>
    <w:sectPr w:rsidR="00581D1B" w:rsidRPr="00AA791F" w:rsidSect="00241AC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138F" w:rsidRDefault="009C138F" w:rsidP="00CF110E">
      <w:pPr>
        <w:spacing w:after="0" w:line="240" w:lineRule="auto"/>
      </w:pPr>
      <w:r>
        <w:separator/>
      </w:r>
    </w:p>
  </w:endnote>
  <w:endnote w:type="continuationSeparator" w:id="1">
    <w:p w:rsidR="009C138F" w:rsidRDefault="009C138F" w:rsidP="00CF1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1D1B" w:rsidRPr="00CF110E" w:rsidRDefault="00D25A7E">
    <w:pPr>
      <w:pStyle w:val="ab"/>
      <w:rPr>
        <w:b/>
      </w:rPr>
    </w:pPr>
    <w:r>
      <w:rPr>
        <w:b/>
      </w:rPr>
      <w:t xml:space="preserve">50 </w:t>
    </w:r>
    <w:r w:rsidR="00581D1B" w:rsidRPr="00CF110E">
      <w:rPr>
        <w:b/>
      </w:rPr>
      <w:t xml:space="preserve">экз.                                                                                                                                 </w:t>
    </w:r>
    <w:r>
      <w:rPr>
        <w:b/>
      </w:rPr>
      <w:t xml:space="preserve">                            2024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138F" w:rsidRDefault="009C138F" w:rsidP="00CF110E">
      <w:pPr>
        <w:spacing w:after="0" w:line="240" w:lineRule="auto"/>
      </w:pPr>
      <w:r>
        <w:separator/>
      </w:r>
    </w:p>
  </w:footnote>
  <w:footnote w:type="continuationSeparator" w:id="1">
    <w:p w:rsidR="009C138F" w:rsidRDefault="009C138F" w:rsidP="00CF110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1FDB"/>
    <w:rsid w:val="00007380"/>
    <w:rsid w:val="000A7123"/>
    <w:rsid w:val="000C7CD5"/>
    <w:rsid w:val="00100601"/>
    <w:rsid w:val="00185328"/>
    <w:rsid w:val="001B1DB7"/>
    <w:rsid w:val="001E733F"/>
    <w:rsid w:val="00241AC7"/>
    <w:rsid w:val="002D33D9"/>
    <w:rsid w:val="002E55DF"/>
    <w:rsid w:val="003A5E58"/>
    <w:rsid w:val="003B5A2B"/>
    <w:rsid w:val="00473530"/>
    <w:rsid w:val="00537F6B"/>
    <w:rsid w:val="00560A47"/>
    <w:rsid w:val="00581D1B"/>
    <w:rsid w:val="005A6266"/>
    <w:rsid w:val="006566A6"/>
    <w:rsid w:val="006951CA"/>
    <w:rsid w:val="006A1FDB"/>
    <w:rsid w:val="007B3BBD"/>
    <w:rsid w:val="0082785C"/>
    <w:rsid w:val="0083625C"/>
    <w:rsid w:val="00923A52"/>
    <w:rsid w:val="009A318E"/>
    <w:rsid w:val="009C138F"/>
    <w:rsid w:val="00A42653"/>
    <w:rsid w:val="00AA791F"/>
    <w:rsid w:val="00B134D5"/>
    <w:rsid w:val="00B67A84"/>
    <w:rsid w:val="00C26315"/>
    <w:rsid w:val="00C34743"/>
    <w:rsid w:val="00CF110E"/>
    <w:rsid w:val="00D1665E"/>
    <w:rsid w:val="00D25A7E"/>
    <w:rsid w:val="00DE63A5"/>
    <w:rsid w:val="00EE2341"/>
    <w:rsid w:val="00F12730"/>
    <w:rsid w:val="00F84937"/>
    <w:rsid w:val="00FC51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AC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A1FD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A1FDB"/>
    <w:rPr>
      <w:rFonts w:ascii="Tahoma" w:hAnsi="Tahoma" w:cs="Tahoma"/>
      <w:sz w:val="16"/>
      <w:szCs w:val="16"/>
    </w:rPr>
  </w:style>
  <w:style w:type="paragraph" w:styleId="a5">
    <w:name w:val="No Spacing"/>
    <w:uiPriority w:val="99"/>
    <w:qFormat/>
    <w:rsid w:val="006A1FDB"/>
    <w:rPr>
      <w:sz w:val="22"/>
      <w:szCs w:val="22"/>
      <w:lang w:eastAsia="en-US"/>
    </w:rPr>
  </w:style>
  <w:style w:type="paragraph" w:styleId="a6">
    <w:name w:val="Normal (Web)"/>
    <w:basedOn w:val="a"/>
    <w:uiPriority w:val="99"/>
    <w:rsid w:val="00100601"/>
    <w:pPr>
      <w:spacing w:before="100" w:beforeAutospacing="1" w:after="100" w:afterAutospacing="1" w:line="240" w:lineRule="auto"/>
    </w:pPr>
    <w:rPr>
      <w:rFonts w:ascii="Times New Roman" w:eastAsia="Times New Roman" w:hAnsi="Times New Roman"/>
      <w:sz w:val="24"/>
      <w:szCs w:val="24"/>
      <w:lang w:eastAsia="ru-RU"/>
    </w:rPr>
  </w:style>
  <w:style w:type="character" w:styleId="a7">
    <w:name w:val="Strong"/>
    <w:basedOn w:val="a0"/>
    <w:uiPriority w:val="99"/>
    <w:qFormat/>
    <w:rsid w:val="00100601"/>
    <w:rPr>
      <w:rFonts w:cs="Times New Roman"/>
      <w:b/>
      <w:bCs/>
    </w:rPr>
  </w:style>
  <w:style w:type="character" w:styleId="a8">
    <w:name w:val="Emphasis"/>
    <w:basedOn w:val="a0"/>
    <w:uiPriority w:val="99"/>
    <w:qFormat/>
    <w:rsid w:val="00100601"/>
    <w:rPr>
      <w:rFonts w:cs="Times New Roman"/>
      <w:i/>
      <w:iCs/>
    </w:rPr>
  </w:style>
  <w:style w:type="paragraph" w:styleId="a9">
    <w:name w:val="header"/>
    <w:basedOn w:val="a"/>
    <w:link w:val="aa"/>
    <w:uiPriority w:val="99"/>
    <w:rsid w:val="00CF110E"/>
    <w:pPr>
      <w:tabs>
        <w:tab w:val="center" w:pos="4677"/>
        <w:tab w:val="right" w:pos="9355"/>
      </w:tabs>
      <w:spacing w:after="0" w:line="240" w:lineRule="auto"/>
    </w:pPr>
  </w:style>
  <w:style w:type="character" w:customStyle="1" w:styleId="aa">
    <w:name w:val="Верхний колонтитул Знак"/>
    <w:basedOn w:val="a0"/>
    <w:link w:val="a9"/>
    <w:uiPriority w:val="99"/>
    <w:locked/>
    <w:rsid w:val="00CF110E"/>
    <w:rPr>
      <w:rFonts w:cs="Times New Roman"/>
    </w:rPr>
  </w:style>
  <w:style w:type="paragraph" w:styleId="ab">
    <w:name w:val="footer"/>
    <w:basedOn w:val="a"/>
    <w:link w:val="ac"/>
    <w:uiPriority w:val="99"/>
    <w:rsid w:val="00CF110E"/>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CF110E"/>
    <w:rPr>
      <w:rFonts w:cs="Times New Roman"/>
    </w:rPr>
  </w:style>
</w:styles>
</file>

<file path=word/webSettings.xml><?xml version="1.0" encoding="utf-8"?>
<w:webSettings xmlns:r="http://schemas.openxmlformats.org/officeDocument/2006/relationships" xmlns:w="http://schemas.openxmlformats.org/wordprocessingml/2006/main">
  <w:divs>
    <w:div w:id="577246518">
      <w:marLeft w:val="0"/>
      <w:marRight w:val="0"/>
      <w:marTop w:val="0"/>
      <w:marBottom w:val="0"/>
      <w:divBdr>
        <w:top w:val="none" w:sz="0" w:space="0" w:color="auto"/>
        <w:left w:val="none" w:sz="0" w:space="0" w:color="auto"/>
        <w:bottom w:val="none" w:sz="0" w:space="0" w:color="auto"/>
        <w:right w:val="none" w:sz="0" w:space="0" w:color="auto"/>
      </w:divBdr>
    </w:div>
    <w:div w:id="79649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243</Words>
  <Characters>1391</Characters>
  <Application>Microsoft Office Word</Application>
  <DocSecurity>0</DocSecurity>
  <Lines>11</Lines>
  <Paragraphs>3</Paragraphs>
  <ScaleCrop>false</ScaleCrop>
  <Company/>
  <LinksUpToDate>false</LinksUpToDate>
  <CharactersWithSpaces>1631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HOME</cp:lastModifiedBy>
  <cp:revision>12</cp:revision>
  <dcterms:created xsi:type="dcterms:W3CDTF">2018-11-12T16:05:00Z</dcterms:created>
  <dcterms:modified xsi:type="dcterms:W3CDTF">2024-02-23T07:03:00Z</dcterms:modified>
</cp:coreProperties>
</file>