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  <w:bookmarkStart w:id="0" w:name="_Hlk220318861"/>
    </w:p>
    <w:bookmarkEnd w:id="0"/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3E54DE">
        <w:rPr>
          <w:sz w:val="30"/>
          <w:szCs w:val="30"/>
        </w:rPr>
        <w:t xml:space="preserve">, </w:t>
      </w:r>
      <w:r w:rsidR="003E54DE" w:rsidRPr="003E54DE">
        <w:rPr>
          <w:b/>
          <w:sz w:val="30"/>
          <w:szCs w:val="30"/>
        </w:rPr>
        <w:t>на территории Краснопольского района за 1-е полугодие 2026 года</w:t>
      </w:r>
    </w:p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/>
      </w:tblPr>
      <w:tblGrid>
        <w:gridCol w:w="724"/>
        <w:gridCol w:w="4785"/>
        <w:gridCol w:w="4238"/>
        <w:gridCol w:w="5039"/>
      </w:tblGrid>
      <w:tr w:rsidR="00324B3E" w:rsidRPr="00F21852" w:rsidTr="003E54DE">
        <w:tc>
          <w:tcPr>
            <w:tcW w:w="245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№ </w:t>
            </w:r>
            <w:proofErr w:type="gramStart"/>
            <w:r w:rsidRPr="00F21852">
              <w:rPr>
                <w:sz w:val="26"/>
                <w:szCs w:val="26"/>
              </w:rPr>
              <w:t>п</w:t>
            </w:r>
            <w:proofErr w:type="gramEnd"/>
            <w:r w:rsidRPr="00F21852">
              <w:rPr>
                <w:sz w:val="26"/>
                <w:szCs w:val="26"/>
              </w:rPr>
              <w:t>/п</w:t>
            </w:r>
          </w:p>
        </w:tc>
        <w:tc>
          <w:tcPr>
            <w:tcW w:w="1618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контроля</w:t>
            </w:r>
          </w:p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1433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1704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</w:t>
            </w:r>
            <w:r w:rsidRPr="006165F4">
              <w:rPr>
                <w:sz w:val="26"/>
                <w:szCs w:val="26"/>
              </w:rPr>
              <w:t>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324B3E" w:rsidRPr="00F21852" w:rsidTr="003E54DE">
        <w:tc>
          <w:tcPr>
            <w:tcW w:w="245" w:type="pct"/>
          </w:tcPr>
          <w:p w:rsidR="00324B3E" w:rsidRPr="005C7946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1.</w:t>
            </w:r>
          </w:p>
        </w:tc>
        <w:tc>
          <w:tcPr>
            <w:tcW w:w="1618" w:type="pct"/>
          </w:tcPr>
          <w:p w:rsidR="00324B3E" w:rsidRPr="005C7946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1433" w:type="pct"/>
          </w:tcPr>
          <w:p w:rsidR="00324B3E" w:rsidRPr="005C7946" w:rsidRDefault="006E789B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324B3E" w:rsidRPr="005C7946" w:rsidRDefault="006E789B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6E789B" w:rsidRPr="00F21852" w:rsidTr="003E54DE">
        <w:tc>
          <w:tcPr>
            <w:tcW w:w="245" w:type="pct"/>
          </w:tcPr>
          <w:p w:rsidR="006E789B" w:rsidRPr="005C7946" w:rsidRDefault="006E789B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2.</w:t>
            </w:r>
          </w:p>
        </w:tc>
        <w:tc>
          <w:tcPr>
            <w:tcW w:w="1618" w:type="pct"/>
          </w:tcPr>
          <w:p w:rsidR="006E789B" w:rsidRPr="005C7946" w:rsidRDefault="006E789B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1433" w:type="pct"/>
          </w:tcPr>
          <w:p w:rsidR="006E789B" w:rsidRPr="005C7946" w:rsidRDefault="006E789B" w:rsidP="003F604C">
            <w:pPr>
              <w:jc w:val="both"/>
              <w:rPr>
                <w:bCs/>
                <w:sz w:val="24"/>
                <w:szCs w:val="24"/>
              </w:rPr>
            </w:pPr>
            <w:r w:rsidRPr="005C7946">
              <w:rPr>
                <w:bCs/>
                <w:sz w:val="24"/>
                <w:szCs w:val="24"/>
              </w:rPr>
              <w:t xml:space="preserve">- несвоевременное проведение ремонта помещений торговых объектов и объектов общественного питания; </w:t>
            </w:r>
          </w:p>
          <w:p w:rsidR="006E789B" w:rsidRPr="005C7946" w:rsidRDefault="006E789B" w:rsidP="003F604C">
            <w:pPr>
              <w:jc w:val="both"/>
              <w:rPr>
                <w:bCs/>
                <w:sz w:val="24"/>
                <w:szCs w:val="24"/>
              </w:rPr>
            </w:pPr>
            <w:r w:rsidRPr="005C7946">
              <w:rPr>
                <w:bCs/>
                <w:sz w:val="24"/>
                <w:szCs w:val="24"/>
              </w:rPr>
              <w:t>- несвоевременная замена холодильного оборудования с высокой степенью износа, разделочного инвентаря, посуды  на торговых объектах и объектах общественного питания;</w:t>
            </w:r>
          </w:p>
          <w:p w:rsidR="006E789B" w:rsidRPr="005C7946" w:rsidRDefault="006E789B" w:rsidP="003F604C">
            <w:pPr>
              <w:jc w:val="both"/>
              <w:rPr>
                <w:bCs/>
                <w:sz w:val="24"/>
                <w:szCs w:val="24"/>
              </w:rPr>
            </w:pPr>
            <w:r w:rsidRPr="005C7946">
              <w:rPr>
                <w:bCs/>
                <w:sz w:val="24"/>
                <w:szCs w:val="24"/>
              </w:rPr>
              <w:t>- несвоевременное проведение уборки прилегающей территории от бытового мусора;</w:t>
            </w:r>
          </w:p>
          <w:p w:rsidR="006E789B" w:rsidRPr="005C7946" w:rsidRDefault="006E789B" w:rsidP="003F604C">
            <w:pPr>
              <w:jc w:val="both"/>
              <w:rPr>
                <w:bCs/>
                <w:sz w:val="24"/>
                <w:szCs w:val="24"/>
              </w:rPr>
            </w:pPr>
            <w:r w:rsidRPr="005C7946">
              <w:rPr>
                <w:bCs/>
                <w:sz w:val="24"/>
                <w:szCs w:val="24"/>
              </w:rPr>
              <w:t>-  реализация пищевой продукции с истекшим сроком годности, а  также с признаками порчи и недоброкачественности;</w:t>
            </w:r>
          </w:p>
        </w:tc>
        <w:tc>
          <w:tcPr>
            <w:tcW w:w="1704" w:type="pct"/>
          </w:tcPr>
          <w:p w:rsidR="006E789B" w:rsidRPr="005C7946" w:rsidRDefault="006E789B" w:rsidP="003F604C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Санитарные нормы и правила “Санитарно-эпидемиологические требования для организаций, осуществляющих торговлю пищевой продукцией” утв. Постановлением МЗ РБ № 132 от 28.08.2012;</w:t>
            </w:r>
          </w:p>
          <w:p w:rsidR="006E789B" w:rsidRPr="005C7946" w:rsidRDefault="006E789B" w:rsidP="003F604C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Санитарные нормы и правила “Санитарно-эпидемиологические требования для объектов общественного питания” утв. Постановлением МЗ РБ № 12 от 03.03.2017;</w:t>
            </w:r>
          </w:p>
          <w:p w:rsidR="006E789B" w:rsidRPr="005C7946" w:rsidRDefault="006E789B" w:rsidP="003F604C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Санитарные нормы и правила «Санитарно-эпидемиологические требования к содержанию и эксплуатации территорий», утв. Постановлением Министерства здравоохранения Республики Беларусь 02.02.2023 № 22;</w:t>
            </w:r>
          </w:p>
          <w:p w:rsidR="006E789B" w:rsidRPr="005C7946" w:rsidRDefault="006E789B" w:rsidP="004E089B">
            <w:pPr>
              <w:tabs>
                <w:tab w:val="left" w:pos="9639"/>
              </w:tabs>
              <w:autoSpaceDE w:val="0"/>
              <w:autoSpaceDN w:val="0"/>
              <w:adjustRightInd w:val="0"/>
              <w:jc w:val="both"/>
              <w:outlineLvl w:val="0"/>
              <w:rPr>
                <w:b/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</w:rPr>
              <w:t xml:space="preserve">- «Общие санитарно-эпидемиологические требования к содержанию и эксплуатации </w:t>
            </w:r>
            <w:r w:rsidRPr="005C7946">
              <w:rPr>
                <w:sz w:val="24"/>
                <w:szCs w:val="24"/>
              </w:rPr>
              <w:lastRenderedPageBreak/>
              <w:t xml:space="preserve">капитальных строений (зданий, сооружений), изолированных помещений и иных объектов, принадлежащих субъектам хозяйствования», </w:t>
            </w:r>
            <w:r w:rsidR="009E4B52" w:rsidRPr="005C7946">
              <w:rPr>
                <w:sz w:val="24"/>
                <w:szCs w:val="24"/>
              </w:rPr>
              <w:t xml:space="preserve">утв. Декретом Президента РБ </w:t>
            </w:r>
            <w:r w:rsidRPr="005C7946">
              <w:rPr>
                <w:sz w:val="24"/>
                <w:szCs w:val="24"/>
              </w:rPr>
              <w:t>от 23.11.2017</w:t>
            </w:r>
            <w:r w:rsidR="009E4B52" w:rsidRPr="005C7946">
              <w:rPr>
                <w:sz w:val="24"/>
                <w:szCs w:val="24"/>
              </w:rPr>
              <w:t xml:space="preserve"> №7</w:t>
            </w:r>
          </w:p>
        </w:tc>
      </w:tr>
      <w:tr w:rsidR="009E4B52" w:rsidRPr="00F21852" w:rsidTr="003E54DE">
        <w:tc>
          <w:tcPr>
            <w:tcW w:w="245" w:type="pct"/>
          </w:tcPr>
          <w:p w:rsidR="009E4B52" w:rsidRPr="005C7946" w:rsidRDefault="009E4B52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618" w:type="pct"/>
          </w:tcPr>
          <w:p w:rsidR="009E4B52" w:rsidRPr="005C7946" w:rsidRDefault="009E4B52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Торговые объекты, реализующие непродовольственные товары</w:t>
            </w:r>
          </w:p>
        </w:tc>
        <w:tc>
          <w:tcPr>
            <w:tcW w:w="1433" w:type="pct"/>
          </w:tcPr>
          <w:p w:rsidR="009E4B52" w:rsidRPr="005C7946" w:rsidRDefault="009E4B52" w:rsidP="009E4B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-   реализация товара с </w:t>
            </w:r>
            <w:proofErr w:type="gramStart"/>
            <w:r w:rsidRPr="005C7946">
              <w:rPr>
                <w:sz w:val="24"/>
                <w:szCs w:val="24"/>
              </w:rPr>
              <w:t>маркировкой</w:t>
            </w:r>
            <w:proofErr w:type="gramEnd"/>
            <w:r w:rsidRPr="005C7946">
              <w:rPr>
                <w:sz w:val="24"/>
                <w:szCs w:val="24"/>
              </w:rPr>
              <w:t xml:space="preserve">  не позволяющей потребителю идентифицировать товар и его изготовителя</w:t>
            </w:r>
          </w:p>
        </w:tc>
        <w:tc>
          <w:tcPr>
            <w:tcW w:w="1704" w:type="pct"/>
          </w:tcPr>
          <w:p w:rsidR="009E4B52" w:rsidRPr="005C7946" w:rsidRDefault="009E4B52" w:rsidP="009E4B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7946">
              <w:rPr>
                <w:rFonts w:ascii="Times New Roman" w:hAnsi="Times New Roman" w:cs="Times New Roman"/>
                <w:sz w:val="24"/>
                <w:szCs w:val="24"/>
              </w:rPr>
              <w:t>Единые санитарно-эпидемиологические и гигиенические требования к продукции (товарам), подлежащим санитарно-эпидемиологическому надзору (контролю), утв</w:t>
            </w:r>
            <w:proofErr w:type="gramStart"/>
            <w:r w:rsidRPr="005C79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C7946">
              <w:rPr>
                <w:rFonts w:ascii="Times New Roman" w:hAnsi="Times New Roman" w:cs="Times New Roman"/>
                <w:sz w:val="24"/>
                <w:szCs w:val="24"/>
              </w:rPr>
              <w:t>ешением Комиссии таможенного союза от 28.05.2010 № 299</w:t>
            </w:r>
          </w:p>
        </w:tc>
      </w:tr>
      <w:tr w:rsidR="009838BD" w:rsidRPr="00F21852" w:rsidTr="003E54DE">
        <w:tc>
          <w:tcPr>
            <w:tcW w:w="245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4.</w:t>
            </w:r>
          </w:p>
        </w:tc>
        <w:tc>
          <w:tcPr>
            <w:tcW w:w="1618" w:type="pct"/>
          </w:tcPr>
          <w:p w:rsidR="009838BD" w:rsidRPr="005C7946" w:rsidRDefault="009838BD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1433" w:type="pct"/>
          </w:tcPr>
          <w:p w:rsidR="009838BD" w:rsidRPr="005C7946" w:rsidRDefault="009838BD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отсутствие условий для соблюдения личной гигиены (отсутствуют умывальники с подводкой горячей и холодной воды);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отсутствие производственного контроля факторов производственной среды;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 организована централизованная стирка спецодежды;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несвоевременное проведение ремонтных работ на объектах (в санитарно-бытовых помещениях, молочных блоках);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отсутствие умывальников с горячей водой для соблюдения личной гигиены работников на РММ, МТФ;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</w:rPr>
              <w:t xml:space="preserve">- не осуществляется производственный лабораторный контроль </w:t>
            </w:r>
            <w:r w:rsidRPr="005C7946">
              <w:rPr>
                <w:sz w:val="24"/>
                <w:szCs w:val="24"/>
                <w:lang w:val="be-BY"/>
              </w:rPr>
              <w:t>пищевой продукции и воды водопроводной, а также контроль качества дезинфекции поверхностей;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на объекте не проводятся дезинсекционные и дератизационные мероприятия;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lastRenderedPageBreak/>
              <w:t>- несвоевременное прохождение медицинских осмотров операторами машиного доения;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не осуществляется производственный контроль за соблюдением санитарных норм и правил;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несвоевременный вывоз органики с территорий ферм, замусоренность территорий;</w:t>
            </w:r>
          </w:p>
          <w:p w:rsidR="009838BD" w:rsidRPr="005C7946" w:rsidRDefault="009838BD" w:rsidP="003F604C">
            <w:pPr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несоответствие контейнерных площадок</w:t>
            </w:r>
          </w:p>
        </w:tc>
        <w:tc>
          <w:tcPr>
            <w:tcW w:w="1704" w:type="pct"/>
          </w:tcPr>
          <w:p w:rsidR="009838BD" w:rsidRPr="005C7946" w:rsidRDefault="009838BD" w:rsidP="003F604C">
            <w:pPr>
              <w:tabs>
                <w:tab w:val="left" w:pos="1110"/>
              </w:tabs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</w:rPr>
              <w:lastRenderedPageBreak/>
              <w:t>- С</w:t>
            </w:r>
            <w:r w:rsidRPr="005C7946">
              <w:rPr>
                <w:sz w:val="24"/>
                <w:szCs w:val="24"/>
                <w:lang w:val="be-BY"/>
              </w:rPr>
              <w:t>анитарные нормы и правила “Санитарно-эпидемиологические требования к условиям труда работающих, содержанию и эксплуатацию производственных объектов”, утв. Постановлением МЗ РБ от 19.07.2023 №114;</w:t>
            </w:r>
          </w:p>
          <w:p w:rsidR="009838BD" w:rsidRPr="005C7946" w:rsidRDefault="009838BD" w:rsidP="003F604C">
            <w:pPr>
              <w:tabs>
                <w:tab w:val="left" w:pos="1110"/>
              </w:tabs>
              <w:jc w:val="both"/>
              <w:rPr>
                <w:sz w:val="24"/>
                <w:szCs w:val="24"/>
                <w:lang w:val="be-BY"/>
              </w:rPr>
            </w:pPr>
            <w:r w:rsidRPr="005C7946">
              <w:rPr>
                <w:sz w:val="24"/>
                <w:szCs w:val="24"/>
                <w:lang w:val="be-BY"/>
              </w:rPr>
              <w:t>- С</w:t>
            </w:r>
            <w:proofErr w:type="spellStart"/>
            <w:r w:rsidRPr="005C7946">
              <w:rPr>
                <w:sz w:val="24"/>
                <w:szCs w:val="24"/>
              </w:rPr>
              <w:t>анитарные</w:t>
            </w:r>
            <w:proofErr w:type="spellEnd"/>
            <w:r w:rsidRPr="005C7946">
              <w:rPr>
                <w:sz w:val="24"/>
                <w:szCs w:val="24"/>
              </w:rPr>
              <w:t xml:space="preserve"> нормы и правила «Санитарно-эпидемиологические требования для  объектов общественного питания», утв. Постановлением МЗ РБ  </w:t>
            </w:r>
            <w:r w:rsidRPr="005C7946">
              <w:rPr>
                <w:sz w:val="24"/>
                <w:szCs w:val="24"/>
                <w:lang w:val="be-BY"/>
              </w:rPr>
              <w:t>№ 12 от 10.02.2017;</w:t>
            </w:r>
          </w:p>
          <w:p w:rsidR="009838BD" w:rsidRPr="005C7946" w:rsidRDefault="003E54DE" w:rsidP="009838BD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- </w:t>
            </w:r>
            <w:r w:rsidR="009838BD" w:rsidRPr="005C7946">
              <w:rPr>
                <w:sz w:val="24"/>
                <w:szCs w:val="24"/>
              </w:rPr>
              <w:t>«Общие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утв. Декретом Президента РБ № 7 от 23.11.2017;</w:t>
            </w:r>
            <w:r w:rsidR="009838BD" w:rsidRPr="005C7946">
              <w:rPr>
                <w:sz w:val="24"/>
                <w:szCs w:val="24"/>
              </w:rPr>
              <w:tab/>
            </w:r>
          </w:p>
          <w:p w:rsidR="009838BD" w:rsidRPr="005C7946" w:rsidRDefault="009838BD" w:rsidP="009838BD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Санитарные нормы и правила «Санитарно-эпидемиологические требования к содержанию и эксплуатации территорий», утв. Постановлением Министерства здравоохранения Республики Беларусь 02.02.2023 № 22;</w:t>
            </w:r>
          </w:p>
        </w:tc>
      </w:tr>
      <w:tr w:rsidR="009838BD" w:rsidRPr="00F21852" w:rsidTr="003E54DE">
        <w:tc>
          <w:tcPr>
            <w:tcW w:w="245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618" w:type="pct"/>
          </w:tcPr>
          <w:p w:rsidR="009838BD" w:rsidRPr="005C7946" w:rsidRDefault="009838BD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1433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9838BD" w:rsidRPr="00F21852" w:rsidTr="003E54DE">
        <w:tc>
          <w:tcPr>
            <w:tcW w:w="245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6.</w:t>
            </w:r>
          </w:p>
        </w:tc>
        <w:tc>
          <w:tcPr>
            <w:tcW w:w="1618" w:type="pct"/>
          </w:tcPr>
          <w:p w:rsidR="009838BD" w:rsidRPr="005C7946" w:rsidRDefault="009838BD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Условия труда </w:t>
            </w:r>
            <w:proofErr w:type="gramStart"/>
            <w:r w:rsidRPr="005C7946">
              <w:rPr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433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9838BD" w:rsidRPr="00F21852" w:rsidTr="003E54DE">
        <w:tc>
          <w:tcPr>
            <w:tcW w:w="245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7.</w:t>
            </w:r>
          </w:p>
        </w:tc>
        <w:tc>
          <w:tcPr>
            <w:tcW w:w="1618" w:type="pct"/>
          </w:tcPr>
          <w:p w:rsidR="009838BD" w:rsidRPr="005C7946" w:rsidRDefault="009838BD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Учреждения образования</w:t>
            </w:r>
          </w:p>
        </w:tc>
        <w:tc>
          <w:tcPr>
            <w:tcW w:w="1433" w:type="pct"/>
          </w:tcPr>
          <w:p w:rsidR="009838BD" w:rsidRPr="005C7946" w:rsidRDefault="009838BD" w:rsidP="003F60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5C7946">
              <w:rPr>
                <w:color w:val="000000" w:themeColor="text1"/>
                <w:sz w:val="24"/>
                <w:szCs w:val="24"/>
              </w:rPr>
              <w:t xml:space="preserve">- не в полном объеме осуществляется производственный </w:t>
            </w:r>
            <w:proofErr w:type="gramStart"/>
            <w:r w:rsidRPr="005C7946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5C7946">
              <w:rPr>
                <w:color w:val="000000" w:themeColor="text1"/>
                <w:sz w:val="24"/>
                <w:szCs w:val="24"/>
              </w:rPr>
              <w:t xml:space="preserve"> качеством и безопасностью питания;</w:t>
            </w:r>
          </w:p>
          <w:p w:rsidR="009838BD" w:rsidRPr="005C7946" w:rsidRDefault="009838BD" w:rsidP="003F60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5C7946">
              <w:rPr>
                <w:color w:val="000000" w:themeColor="text1"/>
                <w:sz w:val="24"/>
                <w:szCs w:val="24"/>
              </w:rPr>
              <w:t>- не соблюдается примерный рацион по объёму (выходу) блюд</w:t>
            </w:r>
          </w:p>
        </w:tc>
        <w:tc>
          <w:tcPr>
            <w:tcW w:w="1704" w:type="pct"/>
          </w:tcPr>
          <w:p w:rsidR="009838BD" w:rsidRPr="005C7946" w:rsidRDefault="009838BD" w:rsidP="003F604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C7946">
              <w:rPr>
                <w:color w:val="000000" w:themeColor="text1"/>
                <w:sz w:val="24"/>
                <w:szCs w:val="24"/>
              </w:rPr>
              <w:t>- ССЭТ к содержанию и эксплуатации учреждений образования от 07.08.2019 № 525;</w:t>
            </w:r>
          </w:p>
          <w:p w:rsidR="009838BD" w:rsidRPr="005C7946" w:rsidRDefault="009838BD" w:rsidP="009838BD">
            <w:pPr>
              <w:jc w:val="both"/>
              <w:rPr>
                <w:color w:val="FF0000"/>
                <w:sz w:val="24"/>
                <w:szCs w:val="24"/>
              </w:rPr>
            </w:pPr>
            <w:r w:rsidRPr="005C7946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5C7946">
              <w:rPr>
                <w:color w:val="000000" w:themeColor="text1"/>
                <w:sz w:val="24"/>
                <w:szCs w:val="24"/>
              </w:rPr>
              <w:t>СНиП</w:t>
            </w:r>
            <w:proofErr w:type="spellEnd"/>
            <w:r w:rsidRPr="005C7946">
              <w:rPr>
                <w:color w:val="000000" w:themeColor="text1"/>
                <w:sz w:val="24"/>
                <w:szCs w:val="24"/>
              </w:rPr>
              <w:t xml:space="preserve"> «Требования для учреждений общего среднего образования», утв. Постановлением МЗ РБ от 27.12.2012 №</w:t>
            </w:r>
            <w:r w:rsidR="004E089B">
              <w:rPr>
                <w:color w:val="000000" w:themeColor="text1"/>
                <w:sz w:val="24"/>
                <w:szCs w:val="24"/>
              </w:rPr>
              <w:t xml:space="preserve"> 2</w:t>
            </w:r>
            <w:r w:rsidRPr="005C7946">
              <w:rPr>
                <w:color w:val="000000" w:themeColor="text1"/>
                <w:sz w:val="24"/>
                <w:szCs w:val="24"/>
              </w:rPr>
              <w:t xml:space="preserve">06 </w:t>
            </w:r>
          </w:p>
        </w:tc>
      </w:tr>
      <w:tr w:rsidR="009838BD" w:rsidRPr="00F21852" w:rsidTr="003E54DE">
        <w:tc>
          <w:tcPr>
            <w:tcW w:w="245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8.</w:t>
            </w:r>
          </w:p>
        </w:tc>
        <w:tc>
          <w:tcPr>
            <w:tcW w:w="1618" w:type="pct"/>
          </w:tcPr>
          <w:p w:rsidR="009838BD" w:rsidRPr="005C7946" w:rsidRDefault="009838BD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Санаторно-курортные и оздоровительные организации</w:t>
            </w:r>
          </w:p>
        </w:tc>
        <w:tc>
          <w:tcPr>
            <w:tcW w:w="1433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9838BD" w:rsidRPr="005C7946" w:rsidRDefault="009838BD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A61FE1" w:rsidRPr="00F21852" w:rsidTr="003E54DE">
        <w:tc>
          <w:tcPr>
            <w:tcW w:w="245" w:type="pct"/>
          </w:tcPr>
          <w:p w:rsidR="00A61FE1" w:rsidRPr="005C7946" w:rsidRDefault="00A61FE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9.</w:t>
            </w:r>
          </w:p>
        </w:tc>
        <w:tc>
          <w:tcPr>
            <w:tcW w:w="1618" w:type="pct"/>
          </w:tcPr>
          <w:p w:rsidR="00A61FE1" w:rsidRPr="005C7946" w:rsidRDefault="00A61FE1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Источники и системы питьевого водоснабжения</w:t>
            </w:r>
          </w:p>
        </w:tc>
        <w:tc>
          <w:tcPr>
            <w:tcW w:w="1433" w:type="pct"/>
          </w:tcPr>
          <w:p w:rsidR="00A61FE1" w:rsidRPr="005C7946" w:rsidRDefault="00A61FE1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- несвоевременный покос травы шахтных колодцев, водоразборных колонок, </w:t>
            </w:r>
            <w:proofErr w:type="spellStart"/>
            <w:r w:rsidRPr="005C7946">
              <w:rPr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704" w:type="pct"/>
          </w:tcPr>
          <w:p w:rsidR="00A61FE1" w:rsidRPr="005C7946" w:rsidRDefault="00A61FE1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Правила благоустройства и содержания населенных пунктов, утвержденных Постановлением Совета Министров Республики Беларусь от 28.11.2012 №1087</w:t>
            </w:r>
          </w:p>
        </w:tc>
      </w:tr>
      <w:tr w:rsidR="00A61FE1" w:rsidRPr="00F21852" w:rsidTr="003E54DE">
        <w:tc>
          <w:tcPr>
            <w:tcW w:w="245" w:type="pct"/>
          </w:tcPr>
          <w:p w:rsidR="00A61FE1" w:rsidRPr="005C7946" w:rsidRDefault="00A61FE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10.</w:t>
            </w:r>
          </w:p>
        </w:tc>
        <w:tc>
          <w:tcPr>
            <w:tcW w:w="1618" w:type="pct"/>
          </w:tcPr>
          <w:p w:rsidR="00A61FE1" w:rsidRPr="005C7946" w:rsidRDefault="00A61FE1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Объекты по оказанию бытовых услуг</w:t>
            </w:r>
          </w:p>
        </w:tc>
        <w:tc>
          <w:tcPr>
            <w:tcW w:w="1433" w:type="pct"/>
          </w:tcPr>
          <w:p w:rsidR="00A61FE1" w:rsidRPr="005C7946" w:rsidRDefault="006D2D56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A61FE1" w:rsidRPr="005C7946" w:rsidRDefault="006D2D56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A61FE1" w:rsidRPr="00F21852" w:rsidTr="003E54DE">
        <w:trPr>
          <w:trHeight w:val="79"/>
        </w:trPr>
        <w:tc>
          <w:tcPr>
            <w:tcW w:w="245" w:type="pct"/>
          </w:tcPr>
          <w:p w:rsidR="00A61FE1" w:rsidRPr="005C7946" w:rsidRDefault="00A61FE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11.</w:t>
            </w:r>
          </w:p>
        </w:tc>
        <w:tc>
          <w:tcPr>
            <w:tcW w:w="1618" w:type="pct"/>
          </w:tcPr>
          <w:p w:rsidR="00A61FE1" w:rsidRPr="005C7946" w:rsidRDefault="00A61FE1" w:rsidP="00DE4837">
            <w:pPr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Общежития и иные места проживания</w:t>
            </w:r>
          </w:p>
        </w:tc>
        <w:tc>
          <w:tcPr>
            <w:tcW w:w="1433" w:type="pct"/>
          </w:tcPr>
          <w:p w:rsidR="00A61FE1" w:rsidRPr="005C7946" w:rsidRDefault="006D2D56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A61FE1" w:rsidRPr="005C7946" w:rsidRDefault="006D2D56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6D2D56" w:rsidRPr="00F21852" w:rsidTr="003E54DE">
        <w:tc>
          <w:tcPr>
            <w:tcW w:w="245" w:type="pct"/>
          </w:tcPr>
          <w:p w:rsidR="006D2D56" w:rsidRPr="005C7946" w:rsidRDefault="006D2D56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12.</w:t>
            </w:r>
          </w:p>
        </w:tc>
        <w:tc>
          <w:tcPr>
            <w:tcW w:w="1618" w:type="pct"/>
          </w:tcPr>
          <w:p w:rsidR="006D2D56" w:rsidRPr="005C7946" w:rsidRDefault="006D2D56" w:rsidP="00DE4837">
            <w:pPr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Жилые дома</w:t>
            </w:r>
          </w:p>
        </w:tc>
        <w:tc>
          <w:tcPr>
            <w:tcW w:w="1433" w:type="pct"/>
          </w:tcPr>
          <w:p w:rsidR="006D2D56" w:rsidRPr="005C7946" w:rsidRDefault="006D2D56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несвоевременный покос травы на прилегающих территориях к жилым многоквартирным домам в г.п</w:t>
            </w:r>
            <w:proofErr w:type="gramStart"/>
            <w:r w:rsidRPr="005C7946">
              <w:rPr>
                <w:sz w:val="24"/>
                <w:szCs w:val="24"/>
              </w:rPr>
              <w:t>.К</w:t>
            </w:r>
            <w:proofErr w:type="gramEnd"/>
            <w:r w:rsidRPr="005C7946">
              <w:rPr>
                <w:sz w:val="24"/>
                <w:szCs w:val="24"/>
              </w:rPr>
              <w:t>раснополье;</w:t>
            </w:r>
          </w:p>
          <w:p w:rsidR="006D2D56" w:rsidRPr="005C7946" w:rsidRDefault="006D2D56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несвоевременный вывоз мусора от контейнерных площадок;</w:t>
            </w:r>
          </w:p>
          <w:p w:rsidR="006D2D56" w:rsidRPr="005C7946" w:rsidRDefault="006D2D56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>- частичное отсутствие крышек на емкостях для сбора мусора (контейнерах);</w:t>
            </w:r>
          </w:p>
          <w:p w:rsidR="006D2D56" w:rsidRPr="005C7946" w:rsidRDefault="006D2D56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несвоевременная очистка снега, обработка противогололедными средствами тротуаров, пешеходных зон, автодорог</w:t>
            </w:r>
          </w:p>
        </w:tc>
        <w:tc>
          <w:tcPr>
            <w:tcW w:w="1704" w:type="pct"/>
          </w:tcPr>
          <w:p w:rsidR="006D2D56" w:rsidRPr="005C7946" w:rsidRDefault="006D2D56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>- Правила благоустройства и содержания населенных пунктов, утвержденных Постановлением Совета Министров Республики Беларусь от 28.11.2012 №1087;</w:t>
            </w:r>
          </w:p>
          <w:p w:rsidR="006D2D56" w:rsidRPr="005C7946" w:rsidRDefault="006D2D56" w:rsidP="006D2D56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- Санитарные нормы и правила «Санитарно-эпидемиологические требования к </w:t>
            </w:r>
            <w:r w:rsidRPr="005C7946">
              <w:rPr>
                <w:sz w:val="24"/>
                <w:szCs w:val="24"/>
              </w:rPr>
              <w:lastRenderedPageBreak/>
              <w:t>содержанию и эксплуатации территорий», утв. Постановлением Министерства здравоохранения Республики Беларусь 02.02.2023 № 22</w:t>
            </w:r>
          </w:p>
        </w:tc>
      </w:tr>
      <w:tr w:rsidR="006D2D56" w:rsidRPr="00F21852" w:rsidTr="003E54DE">
        <w:tc>
          <w:tcPr>
            <w:tcW w:w="245" w:type="pct"/>
          </w:tcPr>
          <w:p w:rsidR="006D2D56" w:rsidRPr="005C7946" w:rsidRDefault="006D2D56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618" w:type="pct"/>
          </w:tcPr>
          <w:p w:rsidR="006D2D56" w:rsidRPr="005C7946" w:rsidRDefault="006D2D56" w:rsidP="00DE4837">
            <w:pPr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Организации, оказывающие социальные услуги</w:t>
            </w:r>
          </w:p>
        </w:tc>
        <w:tc>
          <w:tcPr>
            <w:tcW w:w="1433" w:type="pct"/>
          </w:tcPr>
          <w:p w:rsidR="006D2D56" w:rsidRPr="005C7946" w:rsidRDefault="003E54D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6D2D56" w:rsidRPr="005C7946" w:rsidRDefault="003E54D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3E54DE" w:rsidRPr="00F21852" w:rsidTr="003E54DE">
        <w:tc>
          <w:tcPr>
            <w:tcW w:w="245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14.</w:t>
            </w:r>
          </w:p>
        </w:tc>
        <w:tc>
          <w:tcPr>
            <w:tcW w:w="1618" w:type="pct"/>
          </w:tcPr>
          <w:p w:rsidR="003E54DE" w:rsidRPr="005C7946" w:rsidRDefault="003E54DE" w:rsidP="00DE4837">
            <w:pPr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Территории населенных пунктов и организаций</w:t>
            </w:r>
          </w:p>
        </w:tc>
        <w:tc>
          <w:tcPr>
            <w:tcW w:w="1433" w:type="pct"/>
          </w:tcPr>
          <w:p w:rsidR="003E54DE" w:rsidRPr="005C7946" w:rsidRDefault="003E54DE" w:rsidP="003F604C">
            <w:pPr>
              <w:jc w:val="both"/>
              <w:rPr>
                <w:rFonts w:eastAsia="Calibri"/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территории контейнерных площадок замусорены, несвоевременно вывозится мусор, контейнеры не оборудованы крышками</w:t>
            </w:r>
            <w:r w:rsidRPr="005C7946">
              <w:rPr>
                <w:rFonts w:eastAsia="Calibri"/>
                <w:sz w:val="24"/>
                <w:szCs w:val="24"/>
              </w:rPr>
              <w:t>;</w:t>
            </w:r>
          </w:p>
          <w:p w:rsidR="003E54DE" w:rsidRPr="005C7946" w:rsidRDefault="003E54DE" w:rsidP="003F604C">
            <w:pPr>
              <w:jc w:val="both"/>
              <w:rPr>
                <w:rFonts w:eastAsia="Calibri"/>
                <w:sz w:val="24"/>
                <w:szCs w:val="24"/>
              </w:rPr>
            </w:pPr>
            <w:r w:rsidRPr="005C7946">
              <w:rPr>
                <w:rFonts w:eastAsia="Calibri"/>
                <w:sz w:val="24"/>
                <w:szCs w:val="24"/>
              </w:rPr>
              <w:t>- автодороги, тротуары, пешеходные зоны г.п</w:t>
            </w:r>
            <w:proofErr w:type="gramStart"/>
            <w:r w:rsidRPr="005C7946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5C7946">
              <w:rPr>
                <w:rFonts w:eastAsia="Calibri"/>
                <w:sz w:val="24"/>
                <w:szCs w:val="24"/>
              </w:rPr>
              <w:t xml:space="preserve">раснополье несвоевременно очищаются от снега, посыпаются противогололедными средствами; </w:t>
            </w:r>
          </w:p>
          <w:p w:rsidR="003E54DE" w:rsidRPr="005C7946" w:rsidRDefault="003E54DE" w:rsidP="003F604C">
            <w:pPr>
              <w:jc w:val="both"/>
              <w:rPr>
                <w:rFonts w:eastAsia="Calibri"/>
                <w:sz w:val="24"/>
                <w:szCs w:val="24"/>
              </w:rPr>
            </w:pPr>
            <w:r w:rsidRPr="005C7946">
              <w:rPr>
                <w:rFonts w:eastAsia="Calibri"/>
                <w:sz w:val="24"/>
                <w:szCs w:val="24"/>
              </w:rPr>
              <w:t>- замусоренность, несвоевременный покос травы земель общего пользования;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rFonts w:eastAsia="Calibri"/>
                <w:sz w:val="24"/>
                <w:szCs w:val="24"/>
              </w:rPr>
              <w:t>- замусоренность территорий гражданских кладбищ, несвоевременный покос травы, несвоевременный вывоз мусора</w:t>
            </w:r>
            <w:r w:rsidRPr="005C7946">
              <w:rPr>
                <w:sz w:val="24"/>
                <w:szCs w:val="24"/>
              </w:rPr>
              <w:tab/>
            </w:r>
          </w:p>
        </w:tc>
        <w:tc>
          <w:tcPr>
            <w:tcW w:w="1704" w:type="pct"/>
          </w:tcPr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Санитарные нормы и правила «Санитарно-эпидемиологические требования к содержанию и эксплуатации территорий», утв. Постановлением Министерства здравоохранения Республики Беларусь 02.02.2023 № 22</w:t>
            </w:r>
          </w:p>
        </w:tc>
      </w:tr>
      <w:tr w:rsidR="003E54DE" w:rsidRPr="00F21852" w:rsidTr="003E54DE">
        <w:tc>
          <w:tcPr>
            <w:tcW w:w="245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15.</w:t>
            </w:r>
          </w:p>
        </w:tc>
        <w:tc>
          <w:tcPr>
            <w:tcW w:w="1618" w:type="pct"/>
          </w:tcPr>
          <w:p w:rsidR="003E54DE" w:rsidRPr="005C7946" w:rsidRDefault="003E54DE" w:rsidP="00DE4837">
            <w:pPr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1433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3E54DE" w:rsidRPr="00F21852" w:rsidTr="003E54DE">
        <w:tc>
          <w:tcPr>
            <w:tcW w:w="245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16.</w:t>
            </w:r>
          </w:p>
        </w:tc>
        <w:tc>
          <w:tcPr>
            <w:tcW w:w="1618" w:type="pct"/>
          </w:tcPr>
          <w:p w:rsidR="003E54DE" w:rsidRPr="005C7946" w:rsidRDefault="003E54DE" w:rsidP="00DE4837">
            <w:pPr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Радиационные объекты</w:t>
            </w:r>
          </w:p>
        </w:tc>
        <w:tc>
          <w:tcPr>
            <w:tcW w:w="1433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  <w:tc>
          <w:tcPr>
            <w:tcW w:w="1704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</w:t>
            </w:r>
          </w:p>
        </w:tc>
      </w:tr>
      <w:tr w:rsidR="003E54DE" w:rsidRPr="00F21852" w:rsidTr="003E54DE">
        <w:tc>
          <w:tcPr>
            <w:tcW w:w="245" w:type="pct"/>
          </w:tcPr>
          <w:p w:rsidR="003E54DE" w:rsidRPr="005C7946" w:rsidRDefault="003E54D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17.</w:t>
            </w:r>
          </w:p>
        </w:tc>
        <w:tc>
          <w:tcPr>
            <w:tcW w:w="1618" w:type="pct"/>
          </w:tcPr>
          <w:p w:rsidR="003E54DE" w:rsidRPr="005C7946" w:rsidRDefault="003E54DE" w:rsidP="00DE4837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1433" w:type="pct"/>
          </w:tcPr>
          <w:p w:rsidR="003E54DE" w:rsidRPr="005C7946" w:rsidRDefault="003E54DE" w:rsidP="003F604C">
            <w:pPr>
              <w:widowControl w:val="0"/>
              <w:tabs>
                <w:tab w:val="left" w:pos="0"/>
                <w:tab w:val="left" w:pos="567"/>
                <w:tab w:val="left" w:pos="1282"/>
              </w:tabs>
              <w:ind w:firstLine="27"/>
              <w:contextualSpacing/>
              <w:jc w:val="both"/>
              <w:rPr>
                <w:sz w:val="24"/>
                <w:szCs w:val="24"/>
              </w:rPr>
            </w:pPr>
            <w:r w:rsidRPr="005C7946">
              <w:rPr>
                <w:bCs/>
                <w:sz w:val="24"/>
                <w:szCs w:val="24"/>
              </w:rPr>
              <w:t>- территория,</w:t>
            </w:r>
            <w:r w:rsidRPr="005C7946">
              <w:rPr>
                <w:sz w:val="24"/>
                <w:szCs w:val="24"/>
              </w:rPr>
              <w:t xml:space="preserve"> прилегающая </w:t>
            </w:r>
            <w:proofErr w:type="gramStart"/>
            <w:r w:rsidRPr="005C7946">
              <w:rPr>
                <w:sz w:val="24"/>
                <w:szCs w:val="24"/>
              </w:rPr>
              <w:t>к</w:t>
            </w:r>
            <w:proofErr w:type="gramEnd"/>
            <w:r w:rsidRPr="005C7946">
              <w:rPr>
                <w:sz w:val="24"/>
                <w:szCs w:val="24"/>
              </w:rPr>
              <w:t xml:space="preserve"> </w:t>
            </w:r>
            <w:proofErr w:type="gramStart"/>
            <w:r w:rsidRPr="005C7946">
              <w:rPr>
                <w:sz w:val="24"/>
                <w:szCs w:val="24"/>
              </w:rPr>
              <w:t>УЗ</w:t>
            </w:r>
            <w:proofErr w:type="gramEnd"/>
            <w:r w:rsidRPr="005C7946">
              <w:rPr>
                <w:sz w:val="24"/>
                <w:szCs w:val="24"/>
              </w:rPr>
              <w:t xml:space="preserve"> Краснопольская ЦРБ», не соответствует установленным санитарно-эпидемиологическим требованиям к ее содержанию;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b/>
                <w:sz w:val="24"/>
                <w:szCs w:val="24"/>
              </w:rPr>
              <w:t xml:space="preserve">- </w:t>
            </w:r>
            <w:r w:rsidRPr="005C7946">
              <w:rPr>
                <w:sz w:val="24"/>
                <w:szCs w:val="24"/>
              </w:rPr>
              <w:t xml:space="preserve">необходимость проведения ремонта внутренней отделки помещений </w:t>
            </w:r>
            <w:proofErr w:type="gramStart"/>
            <w:r w:rsidRPr="005C7946">
              <w:rPr>
                <w:sz w:val="24"/>
                <w:szCs w:val="24"/>
              </w:rPr>
              <w:t>ОЗ</w:t>
            </w:r>
            <w:proofErr w:type="gramEnd"/>
            <w:r w:rsidRPr="005C7946">
              <w:rPr>
                <w:sz w:val="24"/>
                <w:szCs w:val="24"/>
              </w:rPr>
              <w:t>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 xml:space="preserve">- нарушения в использовании </w:t>
            </w:r>
            <w:proofErr w:type="spellStart"/>
            <w:r w:rsidRPr="005C7946">
              <w:rPr>
                <w:sz w:val="24"/>
                <w:szCs w:val="24"/>
              </w:rPr>
              <w:t>бакизлучателей</w:t>
            </w:r>
            <w:proofErr w:type="spellEnd"/>
            <w:r w:rsidRPr="005C7946">
              <w:rPr>
                <w:sz w:val="24"/>
                <w:szCs w:val="24"/>
              </w:rPr>
              <w:t xml:space="preserve">  (отсутствует расчет работы </w:t>
            </w:r>
            <w:proofErr w:type="spellStart"/>
            <w:r w:rsidRPr="005C7946">
              <w:rPr>
                <w:sz w:val="24"/>
                <w:szCs w:val="24"/>
              </w:rPr>
              <w:t>бак</w:t>
            </w:r>
            <w:proofErr w:type="gramStart"/>
            <w:r w:rsidRPr="005C7946">
              <w:rPr>
                <w:sz w:val="24"/>
                <w:szCs w:val="24"/>
              </w:rPr>
              <w:t>.и</w:t>
            </w:r>
            <w:proofErr w:type="gramEnd"/>
            <w:r w:rsidRPr="005C7946">
              <w:rPr>
                <w:sz w:val="24"/>
                <w:szCs w:val="24"/>
              </w:rPr>
              <w:t>злучателей</w:t>
            </w:r>
            <w:proofErr w:type="spellEnd"/>
            <w:r w:rsidRPr="005C7946">
              <w:rPr>
                <w:sz w:val="24"/>
                <w:szCs w:val="24"/>
              </w:rPr>
              <w:t>, нарушен учет времени их работы);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использование мебели, емкостей с дефектами покрытия;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 содержится в чистоте санитарно- техническое оборудование;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>- не обеспечено упорядоченное раздельное хранение уборочного инвентаря;</w:t>
            </w:r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t xml:space="preserve">-нарушения </w:t>
            </w:r>
            <w:proofErr w:type="gramStart"/>
            <w:r w:rsidRPr="005C7946">
              <w:rPr>
                <w:sz w:val="24"/>
                <w:szCs w:val="24"/>
              </w:rPr>
              <w:t>порядка проведения дезинфекции изделий медицинского назначения</w:t>
            </w:r>
            <w:proofErr w:type="gramEnd"/>
          </w:p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pacing w:val="-2"/>
                <w:sz w:val="24"/>
                <w:szCs w:val="24"/>
              </w:rPr>
              <w:t xml:space="preserve">- не созданы условия для раздельного (с учетом видов деятельности) хранения </w:t>
            </w:r>
            <w:proofErr w:type="gramStart"/>
            <w:r w:rsidRPr="005C7946">
              <w:rPr>
                <w:spacing w:val="-2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704" w:type="pct"/>
          </w:tcPr>
          <w:p w:rsidR="003E54DE" w:rsidRPr="005C7946" w:rsidRDefault="003E54DE" w:rsidP="003F604C">
            <w:pPr>
              <w:jc w:val="both"/>
              <w:rPr>
                <w:sz w:val="24"/>
                <w:szCs w:val="24"/>
              </w:rPr>
            </w:pPr>
            <w:r w:rsidRPr="005C7946">
              <w:rPr>
                <w:spacing w:val="-2"/>
                <w:sz w:val="24"/>
                <w:szCs w:val="24"/>
              </w:rPr>
              <w:lastRenderedPageBreak/>
              <w:t xml:space="preserve">- </w:t>
            </w:r>
            <w:r w:rsidRPr="005C7946">
              <w:rPr>
                <w:sz w:val="24"/>
                <w:szCs w:val="24"/>
              </w:rPr>
              <w:t>«Общие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утв. Декретом Президента РБ № 7 от 23.11.2017;</w:t>
            </w:r>
          </w:p>
          <w:p w:rsidR="003E54DE" w:rsidRPr="005C7946" w:rsidRDefault="003E54DE" w:rsidP="003F604C">
            <w:pPr>
              <w:jc w:val="both"/>
              <w:rPr>
                <w:color w:val="FF0000"/>
                <w:sz w:val="24"/>
                <w:szCs w:val="24"/>
              </w:rPr>
            </w:pPr>
            <w:r w:rsidRPr="005C7946">
              <w:rPr>
                <w:sz w:val="24"/>
                <w:szCs w:val="24"/>
              </w:rPr>
              <w:lastRenderedPageBreak/>
              <w:t>- ССЭТ, утв. постановлением Совета Министров Республики Беларусь № 130 от 03.03.2020</w:t>
            </w:r>
          </w:p>
          <w:p w:rsidR="003E54DE" w:rsidRPr="005C7946" w:rsidRDefault="003E54DE" w:rsidP="003F604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3E54DE" w:rsidRPr="005C7946" w:rsidRDefault="003E54DE" w:rsidP="003F604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094089" w:rsidRDefault="00EF2836"/>
    <w:sectPr w:rsidR="00094089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B3E"/>
    <w:rsid w:val="00160EDA"/>
    <w:rsid w:val="00324B3E"/>
    <w:rsid w:val="003E54DE"/>
    <w:rsid w:val="004C5B53"/>
    <w:rsid w:val="004D0383"/>
    <w:rsid w:val="004E089B"/>
    <w:rsid w:val="005C7946"/>
    <w:rsid w:val="006367F5"/>
    <w:rsid w:val="006D2D56"/>
    <w:rsid w:val="006E789B"/>
    <w:rsid w:val="00915763"/>
    <w:rsid w:val="009838BD"/>
    <w:rsid w:val="009E4B52"/>
    <w:rsid w:val="00A176A0"/>
    <w:rsid w:val="00A61FE1"/>
    <w:rsid w:val="00EF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  <w:style w:type="paragraph" w:styleId="a5">
    <w:name w:val="No Spacing"/>
    <w:uiPriority w:val="1"/>
    <w:qFormat/>
    <w:rsid w:val="009E4B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Home</cp:lastModifiedBy>
  <cp:revision>6</cp:revision>
  <dcterms:created xsi:type="dcterms:W3CDTF">2026-07-23T05:17:00Z</dcterms:created>
  <dcterms:modified xsi:type="dcterms:W3CDTF">2026-08-04T13:16:00Z</dcterms:modified>
</cp:coreProperties>
</file>